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28" w:rsidRDefault="008C3B28" w:rsidP="008C3B28">
      <w:pPr>
        <w:pStyle w:val="Sangradetextonormal"/>
        <w:ind w:left="0"/>
      </w:pPr>
      <w:r>
        <w:t>Resistencia,</w:t>
      </w:r>
      <w:r w:rsidR="00692757">
        <w:t xml:space="preserve"> </w:t>
      </w:r>
      <w:r w:rsidR="00601BF9">
        <w:t xml:space="preserve">05 DE MAYO </w:t>
      </w:r>
      <w:r w:rsidR="008D00F6">
        <w:t>DE</w:t>
      </w:r>
      <w:r w:rsidR="006E4CB7">
        <w:t xml:space="preserve">  </w:t>
      </w:r>
      <w:r w:rsidR="00692757">
        <w:t>202</w:t>
      </w:r>
      <w:r w:rsidR="006E4CB7">
        <w:t>1</w:t>
      </w:r>
      <w:r>
        <w:t>.-</w:t>
      </w:r>
    </w:p>
    <w:p w:rsidR="008C3B28" w:rsidRDefault="008C3B28" w:rsidP="008C3B28">
      <w:pPr>
        <w:jc w:val="both"/>
        <w:rPr>
          <w:sz w:val="24"/>
        </w:rPr>
      </w:pPr>
    </w:p>
    <w:p w:rsidR="000026F5" w:rsidRDefault="000026F5" w:rsidP="000026F5">
      <w:pPr>
        <w:jc w:val="both"/>
        <w:rPr>
          <w:sz w:val="24"/>
          <w:szCs w:val="24"/>
        </w:rPr>
      </w:pPr>
    </w:p>
    <w:p w:rsidR="000026F5" w:rsidRDefault="000026F5" w:rsidP="000026F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Sras</w:t>
      </w:r>
      <w:proofErr w:type="gramStart"/>
      <w:r>
        <w:rPr>
          <w:b/>
          <w:bCs/>
          <w:sz w:val="24"/>
          <w:szCs w:val="24"/>
        </w:rPr>
        <w:t>./</w:t>
      </w:r>
      <w:proofErr w:type="gramEnd"/>
      <w:r>
        <w:rPr>
          <w:b/>
          <w:bCs/>
          <w:sz w:val="24"/>
          <w:szCs w:val="24"/>
        </w:rPr>
        <w:t xml:space="preserve">Sres. Proveedores  </w:t>
      </w:r>
    </w:p>
    <w:p w:rsidR="000026F5" w:rsidRDefault="000026F5" w:rsidP="000026F5">
      <w:pPr>
        <w:pStyle w:val="Ttulo5"/>
        <w:rPr>
          <w:bCs/>
          <w:sz w:val="16"/>
          <w:szCs w:val="16"/>
        </w:rPr>
      </w:pPr>
    </w:p>
    <w:p w:rsidR="000026F5" w:rsidRDefault="000026F5" w:rsidP="000026F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0026F5" w:rsidRDefault="000026F5" w:rsidP="000026F5">
      <w:pPr>
        <w:jc w:val="both"/>
        <w:rPr>
          <w:rFonts w:eastAsiaTheme="minorHAnsi"/>
          <w:sz w:val="28"/>
          <w:szCs w:val="28"/>
        </w:rPr>
      </w:pPr>
    </w:p>
    <w:p w:rsidR="000026F5" w:rsidRDefault="000026F5" w:rsidP="008D00F6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692757">
        <w:rPr>
          <w:sz w:val="24"/>
          <w:szCs w:val="24"/>
        </w:rPr>
        <w:t xml:space="preserve">: </w:t>
      </w:r>
      <w:r w:rsidR="00601BF9">
        <w:rPr>
          <w:sz w:val="24"/>
          <w:szCs w:val="24"/>
        </w:rPr>
        <w:t>LICITACION Nº 50</w:t>
      </w:r>
      <w:r w:rsidR="007C4969">
        <w:rPr>
          <w:sz w:val="24"/>
          <w:szCs w:val="24"/>
        </w:rPr>
        <w:t>/21</w:t>
      </w:r>
    </w:p>
    <w:p w:rsidR="008D00F6" w:rsidRDefault="008D00F6" w:rsidP="008D00F6">
      <w:pPr>
        <w:ind w:left="5580" w:hanging="709"/>
        <w:jc w:val="right"/>
      </w:pPr>
      <w:r>
        <w:rPr>
          <w:sz w:val="24"/>
          <w:szCs w:val="24"/>
          <w:u w:val="single"/>
        </w:rPr>
        <w:t xml:space="preserve">      </w:t>
      </w:r>
    </w:p>
    <w:p w:rsidR="00EA3974" w:rsidRPr="00EA3974" w:rsidRDefault="000026F5" w:rsidP="00601BF9">
      <w:pPr>
        <w:pStyle w:val="Ttulo3"/>
        <w:jc w:val="right"/>
        <w:rPr>
          <w:b w:val="0"/>
          <w:u w:val="single"/>
        </w:rPr>
      </w:pPr>
      <w:r>
        <w:t xml:space="preserve">                                                                                                              </w:t>
      </w:r>
      <w:r w:rsidR="00EA3974">
        <w:t xml:space="preserve"> </w:t>
      </w:r>
      <w:r w:rsidR="00601BF9">
        <w:t xml:space="preserve">        </w:t>
      </w:r>
      <w:r w:rsidR="00601BF9">
        <w:rPr>
          <w:u w:val="single"/>
        </w:rPr>
        <w:t>ARTICULOS DE LIBRERÍA/ VARIOS</w:t>
      </w:r>
    </w:p>
    <w:p w:rsidR="000026F5" w:rsidRPr="00EA3974" w:rsidRDefault="000026F5" w:rsidP="000026F5">
      <w:pPr>
        <w:rPr>
          <w:rFonts w:eastAsiaTheme="minorHAnsi"/>
          <w:u w:val="single"/>
        </w:rPr>
      </w:pPr>
    </w:p>
    <w:p w:rsidR="000026F5" w:rsidRDefault="000026F5" w:rsidP="000026F5">
      <w:pPr>
        <w:pStyle w:val="Textoindependiente"/>
        <w:rPr>
          <w:sz w:val="24"/>
          <w:szCs w:val="24"/>
        </w:rPr>
      </w:pPr>
    </w:p>
    <w:p w:rsidR="000026F5" w:rsidRDefault="000026F5" w:rsidP="000026F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</w:t>
      </w:r>
      <w:r w:rsidR="007C4969">
        <w:rPr>
          <w:sz w:val="24"/>
          <w:szCs w:val="24"/>
        </w:rPr>
        <w:t>ticipar de la licitación privad</w:t>
      </w:r>
      <w:r w:rsidR="00601BF9">
        <w:rPr>
          <w:sz w:val="24"/>
          <w:szCs w:val="24"/>
        </w:rPr>
        <w:t>a nº 50</w:t>
      </w:r>
      <w:r w:rsidR="007C4969">
        <w:rPr>
          <w:sz w:val="24"/>
          <w:szCs w:val="24"/>
        </w:rPr>
        <w:t>/21</w:t>
      </w:r>
    </w:p>
    <w:p w:rsidR="000026F5" w:rsidRDefault="000026F5" w:rsidP="000026F5">
      <w:pPr>
        <w:pStyle w:val="Textoindependiente2"/>
        <w:rPr>
          <w:szCs w:val="24"/>
        </w:rPr>
      </w:pPr>
      <w:r>
        <w:t>                             Por tal motivo adjuntamo</w:t>
      </w:r>
      <w:r w:rsidR="008D00F6">
        <w:t>s a la presente</w:t>
      </w:r>
      <w:r>
        <w:t xml:space="preserve"> Condiciones Particulares e informamos que se solicita la cotización </w:t>
      </w:r>
      <w:proofErr w:type="gramStart"/>
      <w:r>
        <w:t xml:space="preserve">de </w:t>
      </w:r>
      <w:r w:rsidR="006E4CB7">
        <w:t>los</w:t>
      </w:r>
      <w:r>
        <w:t xml:space="preserve"> si</w:t>
      </w:r>
      <w:r w:rsidR="008D00F6">
        <w:t>guientes</w:t>
      </w:r>
      <w:proofErr w:type="gramEnd"/>
      <w:r w:rsidR="008D00F6">
        <w:t xml:space="preserve"> art. De oficina</w:t>
      </w:r>
      <w:r>
        <w:t xml:space="preserve"> detallados en el anexo 1</w:t>
      </w:r>
      <w:r w:rsidR="00FA42F2">
        <w:t>.</w:t>
      </w:r>
    </w:p>
    <w:p w:rsidR="000026F5" w:rsidRDefault="000026F5" w:rsidP="000026F5">
      <w:pPr>
        <w:pStyle w:val="Textoindependiente2"/>
        <w:rPr>
          <w:i/>
          <w:iCs/>
        </w:rPr>
      </w:pPr>
    </w:p>
    <w:p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Fecha de apertura de propuestas: </w:t>
      </w:r>
      <w:r w:rsidR="00022565">
        <w:rPr>
          <w:b/>
          <w:bCs/>
        </w:rPr>
        <w:t>el día 10</w:t>
      </w:r>
      <w:r w:rsidR="00EA3974">
        <w:rPr>
          <w:b/>
          <w:bCs/>
        </w:rPr>
        <w:t xml:space="preserve"> de mayo</w:t>
      </w:r>
      <w:r w:rsidR="006E4CB7">
        <w:rPr>
          <w:b/>
          <w:bCs/>
        </w:rPr>
        <w:t xml:space="preserve"> de 2021 a las 09</w:t>
      </w:r>
      <w:r w:rsidR="007531F5">
        <w:rPr>
          <w:b/>
          <w:bCs/>
        </w:rPr>
        <w:t>:3</w:t>
      </w:r>
      <w:r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Presentación de ofertas: hasta </w:t>
      </w:r>
      <w:r w:rsidR="003472C0">
        <w:rPr>
          <w:b/>
          <w:bCs/>
        </w:rPr>
        <w:t>el día</w:t>
      </w:r>
      <w:r w:rsidR="007531F5">
        <w:rPr>
          <w:b/>
          <w:bCs/>
        </w:rPr>
        <w:t xml:space="preserve"> </w:t>
      </w:r>
      <w:r w:rsidR="00022565">
        <w:rPr>
          <w:b/>
          <w:bCs/>
        </w:rPr>
        <w:t>10</w:t>
      </w:r>
      <w:r w:rsidR="00EA3974">
        <w:rPr>
          <w:b/>
          <w:bCs/>
        </w:rPr>
        <w:t xml:space="preserve"> de mayo</w:t>
      </w:r>
      <w:r w:rsidR="008D00F6">
        <w:rPr>
          <w:b/>
          <w:bCs/>
        </w:rPr>
        <w:t xml:space="preserve"> de </w:t>
      </w:r>
      <w:r w:rsidR="006E4CB7">
        <w:rPr>
          <w:b/>
          <w:bCs/>
        </w:rPr>
        <w:t xml:space="preserve"> 2021 a las 09:00hs</w:t>
      </w:r>
      <w:r w:rsidR="007531F5">
        <w:rPr>
          <w:b/>
          <w:bCs/>
        </w:rPr>
        <w:t>,</w:t>
      </w:r>
      <w:r w:rsidR="003472C0">
        <w:rPr>
          <w:b/>
          <w:bCs/>
        </w:rPr>
        <w:t xml:space="preserve"> </w:t>
      </w:r>
      <w:r>
        <w:t xml:space="preserve">al correo </w:t>
      </w:r>
      <w:hyperlink r:id="rId7" w:history="1">
        <w:r>
          <w:rPr>
            <w:rStyle w:val="Hipervnculo"/>
          </w:rPr>
          <w:t>comprasfarmacia@insssep.com</w:t>
        </w:r>
      </w:hyperlink>
      <w:r>
        <w:t xml:space="preserve"> y/o en el Área Compras de la Dirección de Servicios Directos – Av. 25 de Mayo Nº 701, Resistencia-Chaco.</w:t>
      </w:r>
    </w:p>
    <w:p w:rsidR="000026F5" w:rsidRDefault="000026F5" w:rsidP="000026F5">
      <w:pPr>
        <w:pStyle w:val="Sangra3detindependiente"/>
        <w:numPr>
          <w:ilvl w:val="0"/>
          <w:numId w:val="2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0026F5" w:rsidRDefault="000026F5" w:rsidP="000026F5">
      <w:pPr>
        <w:pStyle w:val="Sangra3detindependiente"/>
        <w:ind w:left="360"/>
      </w:pPr>
      <w:bookmarkStart w:id="0" w:name="_GoBack"/>
      <w:bookmarkEnd w:id="0"/>
    </w:p>
    <w:p w:rsidR="000026F5" w:rsidRDefault="000026F5" w:rsidP="000026F5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6E3D13" w:rsidRDefault="006E3D13" w:rsidP="000026F5">
      <w:pPr>
        <w:pStyle w:val="Sangra2detindependiente"/>
        <w:spacing w:line="360" w:lineRule="auto"/>
        <w:ind w:left="2410" w:firstLine="0"/>
      </w:pPr>
    </w:p>
    <w:p w:rsidR="006E3D13" w:rsidRDefault="006E3D13" w:rsidP="000026F5">
      <w:pPr>
        <w:pStyle w:val="Sangra2detindependiente"/>
        <w:spacing w:line="360" w:lineRule="auto"/>
        <w:ind w:left="2410" w:firstLine="0"/>
      </w:pPr>
    </w:p>
    <w:p w:rsidR="006E3D13" w:rsidRDefault="006E3D13" w:rsidP="006E3D13">
      <w:pPr>
        <w:jc w:val="right"/>
        <w:rPr>
          <w:sz w:val="24"/>
        </w:rPr>
      </w:pPr>
    </w:p>
    <w:p w:rsidR="006E3D13" w:rsidRDefault="006E3D13" w:rsidP="006E3D13">
      <w:pPr>
        <w:jc w:val="right"/>
        <w:rPr>
          <w:sz w:val="24"/>
        </w:rPr>
      </w:pPr>
    </w:p>
    <w:p w:rsidR="006E3D13" w:rsidRDefault="006E3D13" w:rsidP="006E3D13">
      <w:pPr>
        <w:jc w:val="right"/>
        <w:rPr>
          <w:sz w:val="24"/>
        </w:rPr>
      </w:pPr>
    </w:p>
    <w:p w:rsidR="006E3D13" w:rsidRDefault="006E3D13" w:rsidP="006E3D13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3D13" w:rsidRDefault="006E3D13" w:rsidP="006E3D13">
      <w:pPr>
        <w:jc w:val="right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la Provincia del Chaco.</w:t>
      </w:r>
    </w:p>
    <w:p w:rsidR="006E3D13" w:rsidRDefault="006E3D13" w:rsidP="006E3D13">
      <w:pPr>
        <w:jc w:val="right"/>
        <w:rPr>
          <w:sz w:val="24"/>
        </w:rPr>
      </w:pPr>
      <w:r>
        <w:rPr>
          <w:sz w:val="24"/>
        </w:rPr>
        <w:t>Área Compras</w:t>
      </w:r>
    </w:p>
    <w:p w:rsidR="006E3D13" w:rsidRDefault="006E3D13" w:rsidP="006E3D13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3D13" w:rsidRPr="00713CA2" w:rsidRDefault="006E3D13" w:rsidP="006E3D13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8" w:history="1"/>
      <w:r w:rsidRPr="00713CA2">
        <w:rPr>
          <w:i/>
          <w:sz w:val="24"/>
        </w:rPr>
        <w:t xml:space="preserve"> </w:t>
      </w:r>
    </w:p>
    <w:p w:rsidR="006E3D13" w:rsidRDefault="006E3D13" w:rsidP="000026F5">
      <w:pPr>
        <w:pStyle w:val="Sangra2detindependiente"/>
        <w:spacing w:line="360" w:lineRule="auto"/>
        <w:ind w:left="2410" w:firstLine="0"/>
      </w:pPr>
    </w:p>
    <w:sectPr w:rsidR="006E3D13" w:rsidSect="00AA7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09" w:rsidRDefault="00016409" w:rsidP="00296C62">
      <w:r>
        <w:separator/>
      </w:r>
    </w:p>
  </w:endnote>
  <w:endnote w:type="continuationSeparator" w:id="0">
    <w:p w:rsidR="00016409" w:rsidRDefault="00016409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D9" w:rsidRDefault="00BA2E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13A4FA65" wp14:editId="3B26AD90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D9" w:rsidRDefault="00BA2E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09" w:rsidRDefault="00016409" w:rsidP="00296C62">
      <w:r>
        <w:separator/>
      </w:r>
    </w:p>
  </w:footnote>
  <w:footnote w:type="continuationSeparator" w:id="0">
    <w:p w:rsidR="00016409" w:rsidRDefault="00016409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D9" w:rsidRDefault="00BA2E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BA2ED9" w:rsidP="00B90B0F">
    <w:pPr>
      <w:pStyle w:val="Encabezado"/>
    </w:pPr>
    <w:r>
      <w:rPr>
        <w:noProof/>
        <w:lang w:eastAsia="es-AR"/>
      </w:rPr>
      <w:drawing>
        <wp:inline distT="0" distB="0" distL="0" distR="0" wp14:anchorId="3827E33C" wp14:editId="6D4538E7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ED9" w:rsidRDefault="00BA2E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8"/>
    <w:rsid w:val="000026F5"/>
    <w:rsid w:val="00016409"/>
    <w:rsid w:val="00022565"/>
    <w:rsid w:val="0008278E"/>
    <w:rsid w:val="000A1DC0"/>
    <w:rsid w:val="000E4E89"/>
    <w:rsid w:val="001F69BD"/>
    <w:rsid w:val="00240622"/>
    <w:rsid w:val="00241405"/>
    <w:rsid w:val="00296C62"/>
    <w:rsid w:val="003472C0"/>
    <w:rsid w:val="00383E37"/>
    <w:rsid w:val="003A03E1"/>
    <w:rsid w:val="004046DD"/>
    <w:rsid w:val="00452EF1"/>
    <w:rsid w:val="00601BF9"/>
    <w:rsid w:val="00692757"/>
    <w:rsid w:val="00694B2F"/>
    <w:rsid w:val="006E3D13"/>
    <w:rsid w:val="006E4CB7"/>
    <w:rsid w:val="00750F6E"/>
    <w:rsid w:val="007531F5"/>
    <w:rsid w:val="007C4969"/>
    <w:rsid w:val="007E1563"/>
    <w:rsid w:val="00835789"/>
    <w:rsid w:val="008C3B28"/>
    <w:rsid w:val="008D00F6"/>
    <w:rsid w:val="008D1F37"/>
    <w:rsid w:val="009372F5"/>
    <w:rsid w:val="00986C62"/>
    <w:rsid w:val="00A356A1"/>
    <w:rsid w:val="00AA7D97"/>
    <w:rsid w:val="00AE2412"/>
    <w:rsid w:val="00B10E6B"/>
    <w:rsid w:val="00B35D9F"/>
    <w:rsid w:val="00B8352A"/>
    <w:rsid w:val="00B90B0F"/>
    <w:rsid w:val="00BA2ED9"/>
    <w:rsid w:val="00BC2E60"/>
    <w:rsid w:val="00BD5045"/>
    <w:rsid w:val="00C23EC1"/>
    <w:rsid w:val="00C401E0"/>
    <w:rsid w:val="00C511DE"/>
    <w:rsid w:val="00CE706B"/>
    <w:rsid w:val="00D5701B"/>
    <w:rsid w:val="00EA3974"/>
    <w:rsid w:val="00F07F06"/>
    <w:rsid w:val="00FA42F2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47D472F-4F73-44A3-95C1-A8CA015F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28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8C3B28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8C3B28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8C3B28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8C3B28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8C3B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C3B28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8C3B28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8C3B28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8C3B28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C3B28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8C3B28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3B28"/>
    <w:rPr>
      <w:rFonts w:ascii="Times New Roman" w:eastAsia="Times New Roman" w:hAnsi="Times New Roman"/>
      <w:sz w:val="24"/>
      <w:lang w:val="es-AR" w:eastAsia="es-ES"/>
    </w:rPr>
  </w:style>
  <w:style w:type="character" w:styleId="Hipervnculo">
    <w:name w:val="Hyperlink"/>
    <w:rsid w:val="008C3B28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C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instituto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mprasfarmacia@insssep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Dickmann, Ingrid Susel</dc:creator>
  <cp:lastModifiedBy>Cavanna, Anabella</cp:lastModifiedBy>
  <cp:revision>3</cp:revision>
  <cp:lastPrinted>2021-04-29T15:15:00Z</cp:lastPrinted>
  <dcterms:created xsi:type="dcterms:W3CDTF">2021-05-05T11:07:00Z</dcterms:created>
  <dcterms:modified xsi:type="dcterms:W3CDTF">2021-05-07T13:19:00Z</dcterms:modified>
</cp:coreProperties>
</file>